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CF41" w14:textId="1322671B"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7AB3B060" w14:textId="77777777" w:rsidR="00633BA8" w:rsidRDefault="00633BA8" w:rsidP="003E79E6">
      <w:pPr>
        <w:spacing w:line="240" w:lineRule="auto"/>
        <w:jc w:val="both"/>
        <w:rPr>
          <w:b/>
          <w:i/>
          <w:sz w:val="20"/>
          <w:szCs w:val="20"/>
        </w:rPr>
      </w:pPr>
    </w:p>
    <w:p w14:paraId="5A8242D1" w14:textId="77777777" w:rsidR="003E79E6" w:rsidRPr="00B954BC" w:rsidRDefault="00633BA8" w:rsidP="003E79E6">
      <w:pPr>
        <w:spacing w:line="240" w:lineRule="auto"/>
        <w:jc w:val="both"/>
        <w:rPr>
          <w:b/>
          <w:i/>
          <w:sz w:val="20"/>
          <w:szCs w:val="20"/>
        </w:rPr>
      </w:pPr>
      <w:r w:rsidRPr="00B954BC">
        <w:rPr>
          <w:b/>
          <w:i/>
          <w:sz w:val="20"/>
          <w:szCs w:val="20"/>
        </w:rPr>
        <w:t>bitte ausfüllen!</w:t>
      </w:r>
    </w:p>
    <w:p w14:paraId="524A3426" w14:textId="77777777"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03BF890C" w14:textId="7777777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65F952C5" w14:textId="77777777"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28E93F5C" w14:textId="77777777"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17308690" w14:textId="77777777"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3BA7097F" w14:textId="7777777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1224160C" w14:textId="77777777"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0D6E73B9" w14:textId="77777777" w:rsidR="00633BA8" w:rsidRPr="00DE35A4" w:rsidRDefault="00633BA8" w:rsidP="00216C1D">
      <w:pPr>
        <w:spacing w:line="240" w:lineRule="auto"/>
        <w:jc w:val="both"/>
        <w:rPr>
          <w:sz w:val="22"/>
        </w:rPr>
      </w:pPr>
    </w:p>
    <w:p w14:paraId="615A3DDF" w14:textId="19571EF4"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5E0480A8" w14:textId="6A1C16F4" w:rsidR="00881F7A" w:rsidRPr="00B7144B" w:rsidRDefault="00333889" w:rsidP="00815489">
      <w:pPr>
        <w:spacing w:line="240" w:lineRule="auto"/>
        <w:jc w:val="both"/>
        <w:rPr>
          <w:b/>
          <w:sz w:val="20"/>
          <w:szCs w:val="20"/>
        </w:rPr>
      </w:pPr>
      <w:r>
        <w:rPr>
          <w:b/>
          <w:bCs/>
          <w:noProof/>
          <w:sz w:val="22"/>
          <w:lang w:eastAsia="de-DE"/>
        </w:rPr>
        <mc:AlternateContent>
          <mc:Choice Requires="wps">
            <w:drawing>
              <wp:anchor distT="0" distB="0" distL="114300" distR="114300" simplePos="0" relativeHeight="251659264" behindDoc="0" locked="0" layoutInCell="1" allowOverlap="1" wp14:anchorId="28CA14BA" wp14:editId="6B89FDEE">
                <wp:simplePos x="0" y="0"/>
                <wp:positionH relativeFrom="column">
                  <wp:posOffset>-655173</wp:posOffset>
                </wp:positionH>
                <wp:positionV relativeFrom="paragraph">
                  <wp:posOffset>967740</wp:posOffset>
                </wp:positionV>
                <wp:extent cx="726636" cy="164123"/>
                <wp:effectExtent l="0" t="0" r="0" b="7620"/>
                <wp:wrapNone/>
                <wp:docPr id="1" name="Pfeil nach rechts 1"/>
                <wp:cNvGraphicFramePr/>
                <a:graphic xmlns:a="http://schemas.openxmlformats.org/drawingml/2006/main">
                  <a:graphicData uri="http://schemas.microsoft.com/office/word/2010/wordprocessingShape">
                    <wps:wsp>
                      <wps:cNvSpPr/>
                      <wps:spPr>
                        <a:xfrm>
                          <a:off x="0" y="0"/>
                          <a:ext cx="726636"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DB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1.6pt;margin-top:76.2pt;width:57.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" adj="19161" fillcolor="#5b9bd5 [3204]" stroked="f" strokeweight="1pt"/>
            </w:pict>
          </mc:Fallback>
        </mc:AlternateContent>
      </w:r>
      <w:r w:rsidR="00D6061D">
        <w:rPr>
          <w:sz w:val="20"/>
          <w:szCs w:val="20"/>
        </w:rPr>
        <w:t>Wenn Sie möchten</w:t>
      </w:r>
      <w:r w:rsidR="002900B8" w:rsidRPr="00807E01">
        <w:rPr>
          <w:sz w:val="20"/>
          <w:szCs w:val="20"/>
        </w:rPr>
        <w:t xml:space="preserve">, </w:t>
      </w:r>
      <w:r w:rsidR="002900B8" w:rsidRPr="00C2135D">
        <w:rPr>
          <w:sz w:val="20"/>
          <w:szCs w:val="20"/>
        </w:rPr>
        <w:t xml:space="preserve">dass </w:t>
      </w:r>
      <w:r w:rsidR="00D6061D">
        <w:rPr>
          <w:sz w:val="20"/>
          <w:szCs w:val="20"/>
        </w:rPr>
        <w:t>Ihr</w:t>
      </w:r>
      <w:r w:rsidR="002900B8" w:rsidRPr="00C2135D">
        <w:rPr>
          <w:sz w:val="20"/>
          <w:szCs w:val="20"/>
        </w:rPr>
        <w:t xml:space="preserve"> Kind</w:t>
      </w:r>
      <w:r w:rsidR="001F7195">
        <w:rPr>
          <w:sz w:val="20"/>
          <w:szCs w:val="20"/>
        </w:rPr>
        <w:t xml:space="preserve"> (bei volljährigen Schüler</w:t>
      </w:r>
      <w:r w:rsidR="00956FA8">
        <w:rPr>
          <w:sz w:val="20"/>
          <w:szCs w:val="20"/>
        </w:rPr>
        <w:t>n bzw. Schüler</w:t>
      </w:r>
      <w:r w:rsidR="001F7195">
        <w:rPr>
          <w:sz w:val="20"/>
          <w:szCs w:val="20"/>
        </w:rPr>
        <w:t xml:space="preserve">innen: </w:t>
      </w:r>
      <w:r w:rsidR="00D6061D">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sidR="00D6061D">
        <w:rPr>
          <w:sz w:val="20"/>
          <w:szCs w:val="20"/>
        </w:rPr>
        <w:t>n</w:t>
      </w:r>
      <w:r w:rsidR="00AC736F">
        <w:rPr>
          <w:sz w:val="20"/>
          <w:szCs w:val="20"/>
        </w:rPr>
        <w:t>, das in der Anlage näher beschrieben ist</w:t>
      </w:r>
      <w:r w:rsidR="00D6061D">
        <w:rPr>
          <w:sz w:val="20"/>
          <w:szCs w:val="20"/>
        </w:rPr>
        <w:t>,</w:t>
      </w:r>
      <w:r w:rsidR="00AB2C35">
        <w:rPr>
          <w:sz w:val="20"/>
          <w:szCs w:val="20"/>
        </w:rPr>
        <w:t xml:space="preserve"> </w:t>
      </w:r>
      <w:r w:rsidR="00D6061D">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sidR="00D6061D">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00D6061D" w:rsidRPr="00B7144B">
        <w:rPr>
          <w:b/>
          <w:sz w:val="20"/>
          <w:szCs w:val="20"/>
        </w:rPr>
        <w:t xml:space="preserve">lnahme am Pooltestverfahren </w:t>
      </w:r>
      <w:r w:rsidR="00AB2C35" w:rsidRPr="00B7144B">
        <w:rPr>
          <w:b/>
          <w:sz w:val="20"/>
          <w:szCs w:val="20"/>
        </w:rPr>
        <w:t>nur möglich</w:t>
      </w:r>
      <w:r w:rsidR="00D6061D" w:rsidRPr="00B7144B">
        <w:rPr>
          <w:b/>
          <w:sz w:val="20"/>
          <w:szCs w:val="20"/>
        </w:rPr>
        <w:t xml:space="preserve"> ist</w:t>
      </w:r>
      <w:r w:rsidR="00AB2C35" w:rsidRPr="00B7144B">
        <w:rPr>
          <w:b/>
          <w:sz w:val="20"/>
          <w:szCs w:val="20"/>
        </w:rPr>
        <w:t xml:space="preserve">, wenn </w:t>
      </w:r>
      <w:r w:rsidR="00AB2C35" w:rsidRPr="00333889">
        <w:rPr>
          <w:b/>
          <w:sz w:val="20"/>
          <w:szCs w:val="20"/>
          <w:u w:val="single"/>
        </w:rPr>
        <w:t>beide</w:t>
      </w:r>
      <w:r w:rsidR="00AB2C35" w:rsidRPr="00D2107A">
        <w:rPr>
          <w:b/>
          <w:sz w:val="20"/>
          <w:szCs w:val="20"/>
          <w:u w:val="single"/>
        </w:rPr>
        <w:t xml:space="preserve"> </w:t>
      </w:r>
      <w:r w:rsidR="00A724BA" w:rsidRPr="00D2107A">
        <w:rPr>
          <w:b/>
          <w:sz w:val="20"/>
          <w:szCs w:val="20"/>
          <w:u w:val="single"/>
        </w:rPr>
        <w:t>der nachfolgenden Felder</w:t>
      </w:r>
      <w:r w:rsidR="00AB2C35" w:rsidRPr="00B7144B">
        <w:rPr>
          <w:b/>
          <w:sz w:val="20"/>
          <w:szCs w:val="20"/>
        </w:rPr>
        <w:t xml:space="preserve"> angekreuzt werden:</w:t>
      </w:r>
    </w:p>
    <w:p w14:paraId="6DC89567" w14:textId="77777777" w:rsidR="009F23E0" w:rsidRDefault="00871424" w:rsidP="00053309">
      <w:pPr>
        <w:spacing w:line="240" w:lineRule="auto"/>
        <w:ind w:left="360"/>
        <w:jc w:val="both"/>
        <w:rPr>
          <w:sz w:val="20"/>
          <w:szCs w:val="20"/>
        </w:rPr>
      </w:pPr>
      <w:r w:rsidRPr="00333889">
        <w:rPr>
          <w:b/>
          <w:bCs/>
          <w:noProof/>
          <w:sz w:val="22"/>
          <w:lang w:eastAsia="de-DE"/>
        </w:rPr>
        <mc:AlternateContent>
          <mc:Choice Requires="wps">
            <w:drawing>
              <wp:anchor distT="0" distB="0" distL="71755" distR="71755" simplePos="0" relativeHeight="251665408" behindDoc="0" locked="0" layoutInCell="1" allowOverlap="1" wp14:anchorId="27DF95EA" wp14:editId="4786EEA0">
                <wp:simplePos x="0" y="0"/>
                <wp:positionH relativeFrom="leftMargin">
                  <wp:posOffset>314128</wp:posOffset>
                </wp:positionH>
                <wp:positionV relativeFrom="paragraph">
                  <wp:posOffset>210218</wp:posOffset>
                </wp:positionV>
                <wp:extent cx="819150" cy="3441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4170"/>
                        </a:xfrm>
                        <a:prstGeom prst="rect">
                          <a:avLst/>
                        </a:prstGeom>
                        <a:noFill/>
                        <a:ln w="9525">
                          <a:noFill/>
                          <a:miter lim="800000"/>
                          <a:headEnd/>
                          <a:tailEnd/>
                        </a:ln>
                      </wps:spPr>
                      <wps:txbx>
                        <w:txbxContent>
                          <w:p w14:paraId="57348E32" w14:textId="77777777" w:rsidR="00333889" w:rsidRPr="000A162A" w:rsidRDefault="00333889" w:rsidP="00333889">
                            <w:pPr>
                              <w:rPr>
                                <w:i/>
                                <w:sz w:val="16"/>
                                <w:szCs w:val="16"/>
                                <w:u w:val="single"/>
                              </w:rPr>
                            </w:pPr>
                            <w:r w:rsidRPr="000A162A">
                              <w:rPr>
                                <w:i/>
                                <w:color w:val="FF0000"/>
                                <w:sz w:val="16"/>
                                <w:szCs w:val="16"/>
                                <w:u w:val="single"/>
                              </w:rPr>
                              <w:t>hier das erste Kreuz setzen</w:t>
                            </w:r>
                            <w:r w:rsidRPr="003560AB">
                              <w:rPr>
                                <w:i/>
                                <w:color w:val="FF0000"/>
                                <w:sz w:val="16"/>
                                <w:szCs w:val="1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95EA" id="_x0000_t202" coordsize="21600,21600" o:spt="202" path="m,l,21600r21600,l21600,xe">
                <v:stroke joinstyle="miter"/>
                <v:path gradientshapeok="t" o:connecttype="rect"/>
              </v:shapetype>
              <v:shape id="Textfeld 2" o:spid="_x0000_s1026" type="#_x0000_t202" style="position:absolute;left:0;text-align:left;margin-left:24.75pt;margin-top:16.55pt;width:64.5pt;height:27.1pt;z-index:251665408;visibility:visible;mso-wrap-style:square;mso-width-percent:0;mso-height-percent:0;mso-wrap-distance-left:5.65pt;mso-wrap-distance-top:0;mso-wrap-distance-right:5.65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" filled="f" stroked="f">
                <v:textbox>
                  <w:txbxContent>
                    <w:p w14:paraId="57348E32" w14:textId="77777777" w:rsidR="00333889" w:rsidRPr="000A162A" w:rsidRDefault="00333889" w:rsidP="00333889">
                      <w:pPr>
                        <w:rPr>
                          <w:i/>
                          <w:sz w:val="16"/>
                          <w:szCs w:val="16"/>
                          <w:u w:val="single"/>
                        </w:rPr>
                      </w:pPr>
                      <w:r w:rsidRPr="000A162A">
                        <w:rPr>
                          <w:i/>
                          <w:color w:val="FF0000"/>
                          <w:sz w:val="16"/>
                          <w:szCs w:val="16"/>
                          <w:u w:val="single"/>
                        </w:rPr>
                        <w:t>hier das erste Kreuz setzen</w:t>
                      </w:r>
                      <w:r w:rsidRPr="003560AB">
                        <w:rPr>
                          <w:i/>
                          <w:color w:val="FF0000"/>
                          <w:sz w:val="16"/>
                          <w:szCs w:val="16"/>
                          <w:u w:val="single"/>
                        </w:rPr>
                        <w:t>!</w:t>
                      </w:r>
                    </w:p>
                  </w:txbxContent>
                </v:textbox>
                <w10:wrap anchorx="margin"/>
              </v:shape>
            </w:pict>
          </mc:Fallback>
        </mc:AlternateContent>
      </w:r>
      <w:r w:rsidR="00713C03" w:rsidRPr="00C2135D">
        <w:rPr>
          <w:b/>
          <w:bCs/>
          <w:sz w:val="22"/>
        </w:rPr>
        <w:sym w:font="Wingdings" w:char="F06F"/>
      </w:r>
      <w:r w:rsidR="00713C03"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sidR="00713C03">
        <w:rPr>
          <w:sz w:val="20"/>
          <w:szCs w:val="20"/>
        </w:rPr>
        <w:t xml:space="preserve">die </w:t>
      </w:r>
      <w:r w:rsidR="00713C03" w:rsidRPr="00053309">
        <w:rPr>
          <w:b/>
          <w:sz w:val="20"/>
          <w:szCs w:val="20"/>
        </w:rPr>
        <w:t>Schule</w:t>
      </w:r>
      <w:r w:rsidR="00713C03">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3189198" w14:textId="77777777"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209653C1" w14:textId="77777777" w:rsidR="00DF4A4E" w:rsidRPr="005C2F47" w:rsidRDefault="00871424" w:rsidP="00053309">
      <w:pPr>
        <w:pStyle w:val="Listenabsatz"/>
        <w:numPr>
          <w:ilvl w:val="0"/>
          <w:numId w:val="13"/>
        </w:numPr>
        <w:spacing w:line="240" w:lineRule="auto"/>
        <w:ind w:left="1080"/>
        <w:jc w:val="both"/>
        <w:rPr>
          <w:sz w:val="20"/>
          <w:szCs w:val="20"/>
        </w:rPr>
      </w:pPr>
      <w:r>
        <w:rPr>
          <w:b/>
          <w:bCs/>
          <w:noProof/>
          <w:sz w:val="22"/>
          <w:lang w:eastAsia="de-DE"/>
        </w:rPr>
        <mc:AlternateContent>
          <mc:Choice Requires="wps">
            <w:drawing>
              <wp:anchor distT="0" distB="0" distL="114300" distR="114300" simplePos="0" relativeHeight="251672576" behindDoc="0" locked="0" layoutInCell="1" allowOverlap="1" wp14:anchorId="1E7D47F1" wp14:editId="473DBDE5">
                <wp:simplePos x="0" y="0"/>
                <wp:positionH relativeFrom="leftMargin">
                  <wp:posOffset>-1359738</wp:posOffset>
                </wp:positionH>
                <wp:positionV relativeFrom="paragraph">
                  <wp:posOffset>752404</wp:posOffset>
                </wp:positionV>
                <wp:extent cx="3291597" cy="89510"/>
                <wp:effectExtent l="953" t="0" r="5397" b="5398"/>
                <wp:wrapNone/>
                <wp:docPr id="2" name="Pfeil nach rechts 1"/>
                <wp:cNvGraphicFramePr/>
                <a:graphic xmlns:a="http://schemas.openxmlformats.org/drawingml/2006/main">
                  <a:graphicData uri="http://schemas.microsoft.com/office/word/2010/wordprocessingShape">
                    <wps:wsp>
                      <wps:cNvSpPr/>
                      <wps:spPr>
                        <a:xfrm rot="16200000">
                          <a:off x="0" y="0"/>
                          <a:ext cx="3291597" cy="89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88CF4" id="Pfeil nach rechts 1" o:spid="_x0000_s1026" style="position:absolute;margin-left:-107.05pt;margin-top:59.25pt;width:259.2pt;height:7.05pt;rotation:-90;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" fillcolor="#5b9bd5 [3204]" stroked="f" strokeweight="1pt">
                <w10:wrap anchorx="margin"/>
              </v:rect>
            </w:pict>
          </mc:Fallback>
        </mc:AlternateContent>
      </w:r>
      <w:r w:rsidRPr="00871424">
        <w:rPr>
          <w:noProof/>
          <w:sz w:val="20"/>
          <w:szCs w:val="20"/>
          <w:lang w:eastAsia="de-DE"/>
        </w:rPr>
        <mc:AlternateContent>
          <mc:Choice Requires="wps">
            <w:drawing>
              <wp:anchor distT="45720" distB="45720" distL="114300" distR="114300" simplePos="0" relativeHeight="251674624" behindDoc="0" locked="0" layoutInCell="1" allowOverlap="1" wp14:anchorId="26AACFC3" wp14:editId="01F12FF4">
                <wp:simplePos x="0" y="0"/>
                <wp:positionH relativeFrom="column">
                  <wp:posOffset>-584678</wp:posOffset>
                </wp:positionH>
                <wp:positionV relativeFrom="paragraph">
                  <wp:posOffset>503052</wp:posOffset>
                </wp:positionV>
                <wp:extent cx="618993" cy="4572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3" cy="457200"/>
                        </a:xfrm>
                        <a:prstGeom prst="rect">
                          <a:avLst/>
                        </a:prstGeom>
                        <a:noFill/>
                        <a:ln w="9525">
                          <a:noFill/>
                          <a:miter lim="800000"/>
                          <a:headEnd/>
                          <a:tailEnd/>
                        </a:ln>
                      </wps:spPr>
                      <wps:txbx>
                        <w:txbxContent>
                          <w:p w14:paraId="309A0282" w14:textId="77777777" w:rsidR="00871424" w:rsidRPr="00871424" w:rsidRDefault="00871424">
                            <w:pPr>
                              <w:rPr>
                                <w:b/>
                                <w:color w:val="5B9BD5" w:themeColor="accent1"/>
                                <w:sz w:val="44"/>
                              </w:rPr>
                            </w:pPr>
                            <w:r w:rsidRPr="00871424">
                              <w:rPr>
                                <w:b/>
                                <w:color w:val="5B9BD5" w:themeColor="accent1"/>
                                <w:sz w:val="44"/>
                              </w:rPr>
                              <w:t>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ACFC3" id="_x0000_s1027" type="#_x0000_t202" style="position:absolute;left:0;text-align:left;margin-left:-46.05pt;margin-top:39.6pt;width:48.7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" filled="f" stroked="f">
                <v:textbox>
                  <w:txbxContent>
                    <w:p w14:paraId="309A0282" w14:textId="77777777" w:rsidR="00871424" w:rsidRPr="00871424" w:rsidRDefault="00871424">
                      <w:pPr>
                        <w:rPr>
                          <w:b/>
                          <w:color w:val="5B9BD5" w:themeColor="accent1"/>
                          <w:sz w:val="44"/>
                        </w:rPr>
                      </w:pPr>
                      <w:r w:rsidRPr="00871424">
                        <w:rPr>
                          <w:b/>
                          <w:color w:val="5B9BD5" w:themeColor="accent1"/>
                          <w:sz w:val="44"/>
                        </w:rPr>
                        <w:t>2x</w:t>
                      </w:r>
                    </w:p>
                  </w:txbxContent>
                </v:textbox>
              </v:shape>
            </w:pict>
          </mc:Fallback>
        </mc:AlternateContent>
      </w:r>
      <w:r w:rsidR="00F40B0D">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4217DD4B" w14:textId="3978A237"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8915958"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6B1D494D" w14:textId="77777777" w:rsidR="00E73AB9" w:rsidRDefault="00333889" w:rsidP="00E73AB9">
      <w:pPr>
        <w:pStyle w:val="Listenabsatz"/>
        <w:spacing w:line="240" w:lineRule="auto"/>
        <w:ind w:left="1080"/>
        <w:jc w:val="both"/>
        <w:rPr>
          <w:sz w:val="20"/>
          <w:szCs w:val="20"/>
        </w:rPr>
      </w:pPr>
      <w:r>
        <w:rPr>
          <w:b/>
          <w:bCs/>
          <w:noProof/>
          <w:sz w:val="22"/>
          <w:lang w:eastAsia="de-DE"/>
        </w:rPr>
        <mc:AlternateContent>
          <mc:Choice Requires="wps">
            <w:drawing>
              <wp:anchor distT="0" distB="0" distL="114300" distR="114300" simplePos="0" relativeHeight="251663360" behindDoc="0" locked="0" layoutInCell="1" allowOverlap="1" wp14:anchorId="1CC95B64" wp14:editId="73C3C433">
                <wp:simplePos x="0" y="0"/>
                <wp:positionH relativeFrom="column">
                  <wp:posOffset>-626663</wp:posOffset>
                </wp:positionH>
                <wp:positionV relativeFrom="paragraph">
                  <wp:posOffset>249374</wp:posOffset>
                </wp:positionV>
                <wp:extent cx="690814" cy="164123"/>
                <wp:effectExtent l="0" t="0" r="0" b="7620"/>
                <wp:wrapNone/>
                <wp:docPr id="3" name="Pfeil nach rechts 3"/>
                <wp:cNvGraphicFramePr/>
                <a:graphic xmlns:a="http://schemas.openxmlformats.org/drawingml/2006/main">
                  <a:graphicData uri="http://schemas.microsoft.com/office/word/2010/wordprocessingShape">
                    <wps:wsp>
                      <wps:cNvSpPr/>
                      <wps:spPr>
                        <a:xfrm>
                          <a:off x="0" y="0"/>
                          <a:ext cx="690814"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A7FA" id="Pfeil nach rechts 3" o:spid="_x0000_s1026" type="#_x0000_t13" style="position:absolute;margin-left:-49.35pt;margin-top:19.65pt;width:54.4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" adj="19034" fillcolor="#5b9bd5 [3204]" stroked="f" strokeweight="1pt"/>
            </w:pict>
          </mc:Fallback>
        </mc:AlternateContent>
      </w:r>
    </w:p>
    <w:p w14:paraId="5D9201FC" w14:textId="63F3F796" w:rsidR="00071010" w:rsidRDefault="00333889" w:rsidP="00D6061D">
      <w:pPr>
        <w:spacing w:line="240" w:lineRule="auto"/>
        <w:ind w:left="360"/>
        <w:jc w:val="both"/>
        <w:rPr>
          <w:sz w:val="20"/>
          <w:szCs w:val="20"/>
        </w:rPr>
      </w:pPr>
      <w:r w:rsidRPr="00333889">
        <w:rPr>
          <w:b/>
          <w:bCs/>
          <w:noProof/>
          <w:sz w:val="22"/>
          <w:lang w:eastAsia="de-DE"/>
        </w:rPr>
        <mc:AlternateContent>
          <mc:Choice Requires="wps">
            <w:drawing>
              <wp:anchor distT="45720" distB="45720" distL="114300" distR="114300" simplePos="0" relativeHeight="251667456" behindDoc="0" locked="0" layoutInCell="1" allowOverlap="1" wp14:anchorId="384AC433" wp14:editId="2755B31E">
                <wp:simplePos x="0" y="0"/>
                <wp:positionH relativeFrom="leftMargin">
                  <wp:posOffset>276711</wp:posOffset>
                </wp:positionH>
                <wp:positionV relativeFrom="paragraph">
                  <wp:posOffset>165642</wp:posOffset>
                </wp:positionV>
                <wp:extent cx="873125" cy="357505"/>
                <wp:effectExtent l="0" t="0" r="0" b="44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57505"/>
                        </a:xfrm>
                        <a:prstGeom prst="rect">
                          <a:avLst/>
                        </a:prstGeom>
                        <a:noFill/>
                        <a:ln w="9525">
                          <a:noFill/>
                          <a:miter lim="800000"/>
                          <a:headEnd/>
                          <a:tailEnd/>
                        </a:ln>
                      </wps:spPr>
                      <wps:txbx>
                        <w:txbxContent>
                          <w:p w14:paraId="1D394C32" w14:textId="77777777" w:rsidR="00333889" w:rsidRPr="000A162A" w:rsidRDefault="00333889" w:rsidP="00333889">
                            <w:pPr>
                              <w:rPr>
                                <w:i/>
                                <w:color w:val="FF0000"/>
                                <w:sz w:val="16"/>
                                <w:szCs w:val="16"/>
                                <w:u w:val="single"/>
                              </w:rPr>
                            </w:pPr>
                            <w:r w:rsidRPr="000A162A">
                              <w:rPr>
                                <w:i/>
                                <w:color w:val="FF0000"/>
                                <w:sz w:val="16"/>
                                <w:szCs w:val="16"/>
                                <w:u w:val="single"/>
                              </w:rPr>
                              <w:t>hier das zweite Kreuz setzen!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C433" id="_x0000_s1028" type="#_x0000_t202" style="position:absolute;left:0;text-align:left;margin-left:21.8pt;margin-top:13.05pt;width:68.75pt;height:28.1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" filled="f" stroked="f">
                <v:textbox>
                  <w:txbxContent>
                    <w:p w14:paraId="1D394C32" w14:textId="77777777" w:rsidR="00333889" w:rsidRPr="000A162A" w:rsidRDefault="00333889" w:rsidP="00333889">
                      <w:pPr>
                        <w:rPr>
                          <w:i/>
                          <w:color w:val="FF0000"/>
                          <w:sz w:val="16"/>
                          <w:szCs w:val="16"/>
                          <w:u w:val="single"/>
                        </w:rPr>
                      </w:pPr>
                      <w:r w:rsidRPr="000A162A">
                        <w:rPr>
                          <w:i/>
                          <w:color w:val="FF0000"/>
                          <w:sz w:val="16"/>
                          <w:szCs w:val="16"/>
                          <w:u w:val="single"/>
                        </w:rPr>
                        <w:t>hier das zweite Kreuz setzen!</w:t>
                      </w:r>
                    </w:p>
                  </w:txbxContent>
                </v:textbox>
                <w10:wrap anchorx="margin"/>
              </v:shape>
            </w:pict>
          </mc:Fallback>
        </mc:AlternateContent>
      </w:r>
      <w:r w:rsidR="00713C03" w:rsidRPr="00C2135D">
        <w:rPr>
          <w:b/>
          <w:bCs/>
          <w:sz w:val="22"/>
        </w:rPr>
        <w:sym w:font="Wingdings" w:char="F06F"/>
      </w:r>
      <w:r w:rsidR="00713C03">
        <w:rPr>
          <w:b/>
          <w:bCs/>
          <w:sz w:val="22"/>
        </w:rPr>
        <w:t xml:space="preserve"> </w:t>
      </w:r>
      <w:r w:rsidR="00713C03" w:rsidRPr="00B954BC">
        <w:rPr>
          <w:b/>
          <w:sz w:val="20"/>
          <w:szCs w:val="20"/>
        </w:rPr>
        <w:t xml:space="preserve">Ich </w:t>
      </w:r>
      <w:r w:rsidR="00AB2C35" w:rsidRPr="00B954BC">
        <w:rPr>
          <w:b/>
          <w:sz w:val="20"/>
          <w:szCs w:val="20"/>
        </w:rPr>
        <w:t>willige außerdem ein</w:t>
      </w:r>
      <w:r w:rsidR="00713C03" w:rsidRPr="00C2135D">
        <w:rPr>
          <w:sz w:val="20"/>
          <w:szCs w:val="20"/>
        </w:rPr>
        <w:t xml:space="preserve">, dass </w:t>
      </w:r>
      <w:r w:rsidR="00713C03">
        <w:rPr>
          <w:sz w:val="20"/>
          <w:szCs w:val="20"/>
        </w:rPr>
        <w:t>das</w:t>
      </w:r>
      <w:r w:rsidR="00AB2C35">
        <w:rPr>
          <w:sz w:val="20"/>
          <w:szCs w:val="20"/>
        </w:rPr>
        <w:t xml:space="preserve"> beauftragte</w:t>
      </w:r>
      <w:r w:rsidR="00713C03">
        <w:rPr>
          <w:sz w:val="20"/>
          <w:szCs w:val="20"/>
        </w:rPr>
        <w:t xml:space="preserve"> </w:t>
      </w:r>
      <w:r w:rsidR="00713C03" w:rsidRPr="00807E01">
        <w:rPr>
          <w:b/>
          <w:sz w:val="20"/>
          <w:szCs w:val="20"/>
        </w:rPr>
        <w:t>Labor</w:t>
      </w:r>
      <w:r w:rsidR="00713C03"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w:t>
      </w:r>
      <w:r>
        <w:rPr>
          <w:sz w:val="20"/>
          <w:szCs w:val="20"/>
        </w:rPr>
        <w:t xml:space="preserve"> </w:t>
      </w:r>
      <w:r w:rsidR="00D934BB">
        <w:rPr>
          <w:sz w:val="20"/>
          <w:szCs w:val="20"/>
        </w:rPr>
        <w:t xml:space="preserve">(PCR-Pool-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456319DB" w14:textId="77777777"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05E3C353" w14:textId="23756093"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0DC8F5B0"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w:t>
      </w:r>
      <w:proofErr w:type="gramStart"/>
      <w:r>
        <w:rPr>
          <w:sz w:val="20"/>
          <w:szCs w:val="20"/>
        </w:rPr>
        <w:t>Labor</w:t>
      </w:r>
      <w:proofErr w:type="gramEnd"/>
      <w:r>
        <w:rPr>
          <w:sz w:val="20"/>
          <w:szCs w:val="20"/>
        </w:rPr>
        <w:t xml:space="preserve">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71860CB1" w14:textId="7777777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63EE3B6F" w14:textId="690699D4" w:rsidR="00DE6C12"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456B0CA8" w14:textId="628CEA9D" w:rsidR="00A724BA" w:rsidRPr="00DE6C12" w:rsidRDefault="00F40B0D" w:rsidP="00DE6C12">
      <w:pPr>
        <w:pStyle w:val="Listenabsatz"/>
        <w:numPr>
          <w:ilvl w:val="0"/>
          <w:numId w:val="13"/>
        </w:numPr>
        <w:spacing w:line="240" w:lineRule="auto"/>
        <w:ind w:left="1080"/>
        <w:jc w:val="both"/>
        <w:rPr>
          <w:sz w:val="20"/>
          <w:szCs w:val="20"/>
        </w:rPr>
      </w:pPr>
      <w:r w:rsidRPr="00D2107A">
        <w:rPr>
          <w:sz w:val="20"/>
          <w:szCs w:val="20"/>
        </w:rPr>
        <w:t xml:space="preserve">das Labor </w:t>
      </w:r>
      <w:r w:rsidR="00D2107A">
        <w:rPr>
          <w:sz w:val="20"/>
          <w:szCs w:val="20"/>
        </w:rPr>
        <w:t xml:space="preserve">statistische </w:t>
      </w:r>
      <w:r w:rsidR="00807E01" w:rsidRPr="00D2107A">
        <w:rPr>
          <w:sz w:val="20"/>
          <w:szCs w:val="20"/>
        </w:rPr>
        <w:t xml:space="preserve">Daten </w:t>
      </w:r>
      <w:r w:rsidR="00A724BA" w:rsidRPr="00D2107A">
        <w:rPr>
          <w:sz w:val="20"/>
          <w:szCs w:val="20"/>
        </w:rPr>
        <w:t xml:space="preserve">für die </w:t>
      </w:r>
      <w:r w:rsidR="008D0C1D" w:rsidRPr="00D2107A">
        <w:rPr>
          <w:sz w:val="20"/>
          <w:szCs w:val="20"/>
        </w:rPr>
        <w:t>wissenschaftliche</w:t>
      </w:r>
      <w:r w:rsidR="00A724BA" w:rsidRPr="00D2107A">
        <w:rPr>
          <w:sz w:val="20"/>
          <w:szCs w:val="20"/>
        </w:rPr>
        <w:t xml:space="preserve"> Forschung anonymisiert</w:t>
      </w:r>
      <w:r w:rsidR="00807E01" w:rsidRPr="00D2107A">
        <w:rPr>
          <w:sz w:val="20"/>
          <w:szCs w:val="20"/>
        </w:rPr>
        <w:t xml:space="preserve"> und</w:t>
      </w:r>
      <w:r w:rsidR="009124B7" w:rsidRPr="00D2107A">
        <w:rPr>
          <w:sz w:val="20"/>
          <w:szCs w:val="20"/>
        </w:rPr>
        <w:t xml:space="preserve"> in anonymisierter Form</w:t>
      </w:r>
      <w:r w:rsidR="00807E01" w:rsidRPr="00D2107A">
        <w:rPr>
          <w:sz w:val="20"/>
          <w:szCs w:val="20"/>
        </w:rPr>
        <w:t xml:space="preserve"> </w:t>
      </w:r>
      <w:r w:rsidR="00633BA8" w:rsidRPr="00D2107A">
        <w:rPr>
          <w:sz w:val="20"/>
          <w:szCs w:val="20"/>
        </w:rPr>
        <w:t xml:space="preserve">zu Forschungszwecken </w:t>
      </w:r>
      <w:r w:rsidR="008D0C1D" w:rsidRPr="00D2107A">
        <w:rPr>
          <w:sz w:val="20"/>
          <w:szCs w:val="20"/>
        </w:rPr>
        <w:t xml:space="preserve">an das Institut für Medizinische Informationsverarbeitung Biometrie und Epidemiologie (IBE) an der LMU München </w:t>
      </w:r>
      <w:r w:rsidR="00807E01" w:rsidRPr="00D2107A">
        <w:rPr>
          <w:sz w:val="20"/>
          <w:szCs w:val="20"/>
        </w:rPr>
        <w:t>übermittelt</w:t>
      </w:r>
      <w:r w:rsidR="001E65AF">
        <w:rPr>
          <w:sz w:val="20"/>
          <w:szCs w:val="20"/>
        </w:rPr>
        <w:t>. Das IBE begleitet</w:t>
      </w:r>
      <w:r w:rsidR="00DE6C12" w:rsidRPr="00D2107A">
        <w:rPr>
          <w:sz w:val="20"/>
          <w:szCs w:val="20"/>
        </w:rPr>
        <w:t xml:space="preserve"> die Pooltestungen an den bayerischen Schulen wissenschaftlich, um Aufschluss über die Ausbreitung des Coronavirus an Schulen zu </w:t>
      </w:r>
      <w:r w:rsidR="00CE04DA">
        <w:rPr>
          <w:sz w:val="20"/>
          <w:szCs w:val="20"/>
        </w:rPr>
        <w:t>erlangen</w:t>
      </w:r>
      <w:r w:rsidR="00DE6C12" w:rsidRPr="00D2107A">
        <w:rPr>
          <w:sz w:val="20"/>
          <w:szCs w:val="20"/>
        </w:rPr>
        <w:t xml:space="preserve">. Mehr </w:t>
      </w:r>
      <w:r w:rsidR="00567E0F">
        <w:rPr>
          <w:sz w:val="20"/>
          <w:szCs w:val="20"/>
        </w:rPr>
        <w:t>Informationen hierzu</w:t>
      </w:r>
      <w:r w:rsidR="00DE6C12" w:rsidRPr="00D2107A">
        <w:rPr>
          <w:sz w:val="20"/>
          <w:szCs w:val="20"/>
        </w:rPr>
        <w:t xml:space="preserve"> finden Sie unter: </w:t>
      </w:r>
      <w:r w:rsidR="00CE04DA">
        <w:rPr>
          <w:sz w:val="20"/>
          <w:szCs w:val="20"/>
        </w:rPr>
        <w:t>https://www.ibe.med.uni-muenchen.de/forschung/coronatests/index.html</w:t>
      </w:r>
      <w:r w:rsidR="00807E01" w:rsidRPr="00DE6C12">
        <w:rPr>
          <w:sz w:val="20"/>
          <w:szCs w:val="20"/>
        </w:rPr>
        <w:t>.</w:t>
      </w:r>
    </w:p>
    <w:p w14:paraId="36D1621F" w14:textId="216E2D01"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9 IfSG). </w:t>
      </w:r>
    </w:p>
    <w:p w14:paraId="19AE17FB" w14:textId="5D5D726F" w:rsidR="00DE2D40" w:rsidRDefault="00DE2D40" w:rsidP="005E3AF4">
      <w:pPr>
        <w:autoSpaceDE w:val="0"/>
        <w:autoSpaceDN w:val="0"/>
        <w:adjustRightInd w:val="0"/>
        <w:spacing w:after="0"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46DAAE0F" w14:textId="77777777" w:rsidR="00DE2D40" w:rsidRPr="005C2F47" w:rsidRDefault="00DE2D40" w:rsidP="00DE2D40">
      <w:pPr>
        <w:autoSpaceDE w:val="0"/>
        <w:autoSpaceDN w:val="0"/>
        <w:adjustRightInd w:val="0"/>
        <w:spacing w:after="0" w:line="240" w:lineRule="auto"/>
        <w:rPr>
          <w:sz w:val="20"/>
          <w:szCs w:val="20"/>
        </w:rPr>
      </w:pPr>
    </w:p>
    <w:p w14:paraId="4E543FED" w14:textId="77777777"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1255612" w14:textId="77777777" w:rsidR="00DE2D40" w:rsidRDefault="00DE2D40" w:rsidP="005C2F47">
      <w:pPr>
        <w:spacing w:line="240" w:lineRule="auto"/>
        <w:jc w:val="both"/>
        <w:rPr>
          <w:sz w:val="20"/>
          <w:szCs w:val="20"/>
        </w:rPr>
      </w:pPr>
    </w:p>
    <w:p w14:paraId="6063A463"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69A65E7A" w14:textId="77777777" w:rsidR="00D6061D" w:rsidRPr="00D6061D" w:rsidRDefault="00956FA8" w:rsidP="000C755C">
      <w:pPr>
        <w:spacing w:line="240" w:lineRule="auto"/>
        <w:jc w:val="both"/>
        <w:rPr>
          <w:bCs/>
          <w:sz w:val="20"/>
          <w:szCs w:val="20"/>
        </w:rPr>
      </w:pPr>
      <w:r>
        <w:rPr>
          <w:b/>
          <w:bCs/>
          <w:noProof/>
          <w:sz w:val="22"/>
          <w:lang w:eastAsia="de-DE"/>
        </w:rPr>
        <mc:AlternateContent>
          <mc:Choice Requires="wps">
            <w:drawing>
              <wp:anchor distT="0" distB="0" distL="114300" distR="114300" simplePos="0" relativeHeight="251676672" behindDoc="0" locked="0" layoutInCell="1" allowOverlap="1" wp14:anchorId="102E2EF6" wp14:editId="56CC42DF">
                <wp:simplePos x="0" y="0"/>
                <wp:positionH relativeFrom="page">
                  <wp:posOffset>133350</wp:posOffset>
                </wp:positionH>
                <wp:positionV relativeFrom="paragraph">
                  <wp:posOffset>375920</wp:posOffset>
                </wp:positionV>
                <wp:extent cx="690814" cy="164123"/>
                <wp:effectExtent l="0" t="0" r="0" b="7620"/>
                <wp:wrapNone/>
                <wp:docPr id="8" name="Pfeil nach rechts 8"/>
                <wp:cNvGraphicFramePr/>
                <a:graphic xmlns:a="http://schemas.openxmlformats.org/drawingml/2006/main">
                  <a:graphicData uri="http://schemas.microsoft.com/office/word/2010/wordprocessingShape">
                    <wps:wsp>
                      <wps:cNvSpPr/>
                      <wps:spPr>
                        <a:xfrm>
                          <a:off x="0" y="0"/>
                          <a:ext cx="690814"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26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26" type="#_x0000_t13" style="position:absolute;margin-left:10.5pt;margin-top:29.6pt;width:54.4pt;height:1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" adj="19034" fillcolor="#5b9bd5 [3204]" stroked="f" strokeweight="1pt">
                <w10:wrap anchorx="page"/>
              </v:shape>
            </w:pict>
          </mc:Fallback>
        </mc:AlternateContent>
      </w:r>
      <w:r w:rsidR="00D6061D">
        <w:rPr>
          <w:bCs/>
          <w:sz w:val="20"/>
          <w:szCs w:val="20"/>
        </w:rPr>
        <w:t xml:space="preserve">Wenn Sie möchten, dass das Labor Sie im Falle einer positiven Rückstellprobe Ihres Kindes bzw. </w:t>
      </w:r>
      <w:r w:rsidR="00E73AB9">
        <w:rPr>
          <w:bCs/>
          <w:sz w:val="20"/>
          <w:szCs w:val="20"/>
        </w:rPr>
        <w:t>von Ihnen</w:t>
      </w:r>
      <w:r w:rsidR="00D6061D">
        <w:rPr>
          <w:bCs/>
          <w:sz w:val="20"/>
          <w:szCs w:val="20"/>
        </w:rPr>
        <w:t xml:space="preserve"> </w:t>
      </w:r>
      <w:r w:rsidR="00B108BE">
        <w:rPr>
          <w:bCs/>
          <w:sz w:val="20"/>
          <w:szCs w:val="20"/>
        </w:rPr>
        <w:t xml:space="preserve">optional </w:t>
      </w:r>
      <w:r w:rsidR="00E73AB9">
        <w:rPr>
          <w:bCs/>
          <w:sz w:val="20"/>
          <w:szCs w:val="20"/>
        </w:rPr>
        <w:t>auch</w:t>
      </w:r>
      <w:r w:rsidR="00D6061D">
        <w:rPr>
          <w:bCs/>
          <w:sz w:val="20"/>
          <w:szCs w:val="20"/>
        </w:rPr>
        <w:t xml:space="preserve"> per SMS benachrichtigt, </w:t>
      </w:r>
      <w:r w:rsidR="00E73AB9">
        <w:rPr>
          <w:bCs/>
          <w:sz w:val="20"/>
          <w:szCs w:val="20"/>
        </w:rPr>
        <w:t>müssen</w:t>
      </w:r>
      <w:r w:rsidR="00D6061D">
        <w:rPr>
          <w:bCs/>
          <w:sz w:val="20"/>
          <w:szCs w:val="20"/>
        </w:rPr>
        <w:t xml:space="preserve"> Sie hierzu im Folge</w:t>
      </w:r>
      <w:r w:rsidR="00B108BE">
        <w:rPr>
          <w:bCs/>
          <w:sz w:val="20"/>
          <w:szCs w:val="20"/>
        </w:rPr>
        <w:t>nden Ihre Einwilligung erteilen</w:t>
      </w:r>
      <w:r w:rsidR="00F178A7">
        <w:rPr>
          <w:bCs/>
          <w:sz w:val="20"/>
          <w:szCs w:val="20"/>
        </w:rPr>
        <w:t>:</w:t>
      </w:r>
    </w:p>
    <w:p w14:paraId="2E835978" w14:textId="25A82740" w:rsidR="000C755C" w:rsidRPr="005E3AF4" w:rsidRDefault="00567E0F" w:rsidP="000C755C">
      <w:pPr>
        <w:spacing w:line="240" w:lineRule="auto"/>
        <w:jc w:val="both"/>
        <w:rPr>
          <w:sz w:val="22"/>
        </w:rPr>
      </w:pPr>
      <w:r w:rsidRPr="00333889">
        <w:rPr>
          <w:b/>
          <w:bCs/>
          <w:noProof/>
          <w:sz w:val="22"/>
          <w:lang w:eastAsia="de-DE"/>
        </w:rPr>
        <mc:AlternateContent>
          <mc:Choice Requires="wps">
            <w:drawing>
              <wp:anchor distT="45720" distB="45720" distL="114300" distR="114300" simplePos="0" relativeHeight="251670528" behindDoc="0" locked="0" layoutInCell="1" allowOverlap="1" wp14:anchorId="752E44FE" wp14:editId="0B19B844">
                <wp:simplePos x="0" y="0"/>
                <wp:positionH relativeFrom="column">
                  <wp:posOffset>-728345</wp:posOffset>
                </wp:positionH>
                <wp:positionV relativeFrom="paragraph">
                  <wp:posOffset>67945</wp:posOffset>
                </wp:positionV>
                <wp:extent cx="568325" cy="266700"/>
                <wp:effectExtent l="0" t="0" r="317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66700"/>
                        </a:xfrm>
                        <a:prstGeom prst="rect">
                          <a:avLst/>
                        </a:prstGeom>
                        <a:solidFill>
                          <a:srgbClr val="FFFFFF"/>
                        </a:solidFill>
                        <a:ln w="9525">
                          <a:noFill/>
                          <a:miter lim="800000"/>
                          <a:headEnd/>
                          <a:tailEnd/>
                        </a:ln>
                      </wps:spPr>
                      <wps:txbx>
                        <w:txbxContent>
                          <w:p w14:paraId="648C163B" w14:textId="77777777" w:rsidR="00333889" w:rsidRPr="00D2107A" w:rsidRDefault="00333889">
                            <w:pPr>
                              <w:rPr>
                                <w:i/>
                                <w:sz w:val="16"/>
                                <w:szCs w:val="16"/>
                                <w:u w:val="single"/>
                              </w:rPr>
                            </w:pPr>
                            <w:r w:rsidRPr="000A162A">
                              <w:rPr>
                                <w:i/>
                                <w:color w:val="FF0000"/>
                                <w:sz w:val="16"/>
                                <w:szCs w:val="16"/>
                                <w:u w:val="single"/>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44FE" id="_x0000_s1029" type="#_x0000_t202" style="position:absolute;left:0;text-align:left;margin-left:-57.35pt;margin-top:5.35pt;width:44.7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" stroked="f">
                <v:textbox>
                  <w:txbxContent>
                    <w:p w14:paraId="648C163B" w14:textId="77777777" w:rsidR="00333889" w:rsidRPr="00D2107A" w:rsidRDefault="00333889">
                      <w:pPr>
                        <w:rPr>
                          <w:i/>
                          <w:sz w:val="16"/>
                          <w:szCs w:val="16"/>
                          <w:u w:val="single"/>
                        </w:rPr>
                      </w:pPr>
                      <w:r w:rsidRPr="000A162A">
                        <w:rPr>
                          <w:i/>
                          <w:color w:val="FF0000"/>
                          <w:sz w:val="16"/>
                          <w:szCs w:val="16"/>
                          <w:u w:val="single"/>
                        </w:rPr>
                        <w:t>optional</w:t>
                      </w:r>
                    </w:p>
                  </w:txbxContent>
                </v:textbox>
                <w10:wrap type="square"/>
              </v:shape>
            </w:pict>
          </mc:Fallback>
        </mc:AlternateContent>
      </w:r>
      <w:r w:rsidR="000C755C" w:rsidRPr="00C2135D">
        <w:rPr>
          <w:b/>
          <w:bCs/>
          <w:sz w:val="22"/>
        </w:rPr>
        <w:sym w:font="Wingdings" w:char="F06F"/>
      </w:r>
      <w:r w:rsidR="000C755C" w:rsidRPr="00DE35A4">
        <w:rPr>
          <w:b/>
          <w:bCs/>
          <w:sz w:val="22"/>
        </w:rPr>
        <w:t xml:space="preserve"> </w:t>
      </w:r>
      <w:r w:rsidR="000C755C">
        <w:rPr>
          <w:b/>
          <w:sz w:val="20"/>
          <w:szCs w:val="20"/>
        </w:rPr>
        <w:t>Ich willige außerdem ein</w:t>
      </w:r>
      <w:r w:rsidR="000C755C"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sidR="000C755C">
        <w:rPr>
          <w:sz w:val="20"/>
          <w:szCs w:val="20"/>
        </w:rPr>
        <w:t xml:space="preserve"> im Rahmen des </w:t>
      </w:r>
      <w:r w:rsidR="000C755C" w:rsidRPr="00C2135D">
        <w:rPr>
          <w:sz w:val="20"/>
          <w:szCs w:val="20"/>
        </w:rPr>
        <w:t>PCR-Pooltestverfahren</w:t>
      </w:r>
      <w:r w:rsidR="000C755C">
        <w:rPr>
          <w:sz w:val="20"/>
          <w:szCs w:val="20"/>
        </w:rPr>
        <w:t>s</w:t>
      </w:r>
      <w:r w:rsidR="000C755C" w:rsidRPr="00C2135D">
        <w:rPr>
          <w:sz w:val="20"/>
          <w:szCs w:val="20"/>
        </w:rPr>
        <w:t xml:space="preserve"> </w:t>
      </w:r>
      <w:r w:rsidR="00524319">
        <w:rPr>
          <w:b/>
          <w:sz w:val="20"/>
          <w:szCs w:val="20"/>
        </w:rPr>
        <w:t>im Falle einer</w:t>
      </w:r>
      <w:r w:rsidR="000C755C" w:rsidRPr="00112B74">
        <w:rPr>
          <w:b/>
          <w:sz w:val="20"/>
          <w:szCs w:val="20"/>
        </w:rPr>
        <w:t xml:space="preserve"> positiven </w:t>
      </w:r>
      <w:r w:rsidR="00524319">
        <w:rPr>
          <w:b/>
          <w:sz w:val="20"/>
          <w:szCs w:val="20"/>
        </w:rPr>
        <w:t>Rückstellprobe</w:t>
      </w:r>
      <w:r w:rsidR="000C755C" w:rsidRPr="005C2F47">
        <w:rPr>
          <w:sz w:val="20"/>
          <w:szCs w:val="20"/>
        </w:rPr>
        <w:t xml:space="preserve"> </w:t>
      </w:r>
      <w:r w:rsidR="000C755C">
        <w:rPr>
          <w:sz w:val="20"/>
          <w:szCs w:val="20"/>
        </w:rPr>
        <w:t xml:space="preserve">meines </w:t>
      </w:r>
      <w:r w:rsidR="000C755C" w:rsidRPr="005C2F47">
        <w:rPr>
          <w:sz w:val="20"/>
          <w:szCs w:val="20"/>
        </w:rPr>
        <w:t>Kind</w:t>
      </w:r>
      <w:r w:rsidR="000C755C">
        <w:rPr>
          <w:sz w:val="20"/>
          <w:szCs w:val="20"/>
        </w:rPr>
        <w:t>es</w:t>
      </w:r>
      <w:r w:rsidR="005E46E2">
        <w:rPr>
          <w:sz w:val="20"/>
          <w:szCs w:val="20"/>
        </w:rPr>
        <w:t xml:space="preserve"> (bei volljährigen Schüler/innen: von mir)</w:t>
      </w:r>
      <w:r w:rsidR="000C755C" w:rsidRPr="005C2F47">
        <w:rPr>
          <w:sz w:val="20"/>
          <w:szCs w:val="20"/>
        </w:rPr>
        <w:t xml:space="preserve"> </w:t>
      </w:r>
      <w:r w:rsidR="000C755C" w:rsidRPr="00D2107A">
        <w:rPr>
          <w:sz w:val="20"/>
          <w:szCs w:val="20"/>
          <w:u w:val="single"/>
        </w:rPr>
        <w:t>zusätzlich</w:t>
      </w:r>
      <w:r w:rsidR="000C755C" w:rsidRPr="005C2F47">
        <w:rPr>
          <w:sz w:val="20"/>
          <w:szCs w:val="20"/>
        </w:rPr>
        <w:t xml:space="preserve"> </w:t>
      </w:r>
      <w:r w:rsidR="000C755C">
        <w:rPr>
          <w:sz w:val="20"/>
          <w:szCs w:val="20"/>
        </w:rPr>
        <w:t xml:space="preserve">zum oben genannten Verfahren </w:t>
      </w:r>
      <w:r w:rsidR="000C755C" w:rsidRPr="00112B74">
        <w:rPr>
          <w:b/>
          <w:sz w:val="20"/>
          <w:szCs w:val="20"/>
        </w:rPr>
        <w:t>per SMS</w:t>
      </w:r>
      <w:r w:rsidR="000C755C" w:rsidRPr="005C2F47">
        <w:rPr>
          <w:sz w:val="20"/>
          <w:szCs w:val="20"/>
        </w:rPr>
        <w:t xml:space="preserve"> an </w:t>
      </w:r>
      <w:r w:rsidR="000C755C">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000C755C" w:rsidRPr="005C2F47">
        <w:rPr>
          <w:sz w:val="20"/>
          <w:szCs w:val="20"/>
        </w:rPr>
        <w:t xml:space="preserve">mobile Telefonnummer </w:t>
      </w:r>
      <w:r w:rsidR="00A724BA" w:rsidRPr="00E73AB9">
        <w:rPr>
          <w:b/>
          <w:sz w:val="20"/>
          <w:szCs w:val="20"/>
        </w:rPr>
        <w:t>benachrichtigt</w:t>
      </w:r>
      <w:r w:rsidR="000C755C" w:rsidRPr="005E3AF4">
        <w:rPr>
          <w:sz w:val="20"/>
          <w:szCs w:val="20"/>
        </w:rPr>
        <w:t>.</w:t>
      </w:r>
    </w:p>
    <w:p w14:paraId="000C20B2" w14:textId="1533B704" w:rsidR="00DE2D40" w:rsidRDefault="00DE2D40" w:rsidP="005E3AF4">
      <w:pPr>
        <w:autoSpaceDE w:val="0"/>
        <w:autoSpaceDN w:val="0"/>
        <w:adjustRightInd w:val="0"/>
        <w:spacing w:after="0" w:line="240" w:lineRule="auto"/>
        <w:jc w:val="both"/>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6C4F06CE" w14:textId="77777777" w:rsidR="00DE2D40" w:rsidRPr="005C2F47" w:rsidRDefault="00DE2D40" w:rsidP="00DE2D40">
      <w:pPr>
        <w:autoSpaceDE w:val="0"/>
        <w:autoSpaceDN w:val="0"/>
        <w:adjustRightInd w:val="0"/>
        <w:spacing w:after="0" w:line="240" w:lineRule="auto"/>
        <w:rPr>
          <w:sz w:val="20"/>
          <w:szCs w:val="20"/>
        </w:rPr>
      </w:pPr>
    </w:p>
    <w:p w14:paraId="2EC50B3E" w14:textId="7777777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w:t>
      </w:r>
      <w:r w:rsidR="00071010" w:rsidRPr="00D2107A">
        <w:rPr>
          <w:sz w:val="20"/>
          <w:szCs w:val="20"/>
          <w:u w:val="single"/>
        </w:rPr>
        <w:t>zusätzlichen</w:t>
      </w:r>
      <w:r w:rsidR="00071010" w:rsidRPr="00071010">
        <w:rPr>
          <w:sz w:val="20"/>
          <w:szCs w:val="20"/>
        </w:rPr>
        <w:t xml:space="preserve">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584D1B1F" w14:textId="77777777" w:rsidR="00DE2D40" w:rsidRPr="00DE35A4" w:rsidRDefault="00DE2D40" w:rsidP="00DF54C7">
      <w:pPr>
        <w:spacing w:line="240" w:lineRule="auto"/>
        <w:jc w:val="both"/>
        <w:rPr>
          <w:sz w:val="22"/>
        </w:rPr>
      </w:pPr>
    </w:p>
    <w:p w14:paraId="211646AF" w14:textId="77777777" w:rsidR="00DF54C7" w:rsidRPr="005C2F47" w:rsidRDefault="00DF54C7" w:rsidP="00871424">
      <w:pPr>
        <w:keepNext/>
        <w:spacing w:line="240" w:lineRule="auto"/>
        <w:jc w:val="both"/>
        <w:rPr>
          <w:b/>
          <w:sz w:val="20"/>
          <w:u w:val="single"/>
        </w:rPr>
      </w:pPr>
      <w:r w:rsidRPr="005C2F47">
        <w:rPr>
          <w:b/>
          <w:sz w:val="20"/>
          <w:u w:val="single"/>
        </w:rPr>
        <w:lastRenderedPageBreak/>
        <w:t xml:space="preserve">Bitte beachten Sie: </w:t>
      </w:r>
    </w:p>
    <w:p w14:paraId="6EA279EB" w14:textId="043764DC"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w:t>
      </w:r>
      <w:r w:rsidR="00065B73">
        <w:rPr>
          <w:sz w:val="20"/>
        </w:rPr>
        <w:t>2</w:t>
      </w:r>
      <w:r w:rsidR="00822F32" w:rsidRPr="005C2F47">
        <w:rPr>
          <w:sz w:val="20"/>
        </w:rPr>
        <w:t xml:space="preserve"> Absatz 2 Satz 1</w:t>
      </w:r>
      <w:r w:rsidRPr="005C2F47">
        <w:rPr>
          <w:sz w:val="20"/>
        </w:rPr>
        <w:t xml:space="preserve"> der </w:t>
      </w:r>
      <w:r w:rsidR="00FC2F82">
        <w:rPr>
          <w:sz w:val="20"/>
        </w:rPr>
        <w:t>Fünfzehnten</w:t>
      </w:r>
      <w:r w:rsidR="00FC2F82" w:rsidRPr="005C2F47">
        <w:rPr>
          <w:sz w:val="20"/>
        </w:rPr>
        <w:t xml:space="preserve"> </w:t>
      </w:r>
      <w:r w:rsidRPr="005C2F47">
        <w:rPr>
          <w:sz w:val="20"/>
        </w:rPr>
        <w:t>Bayerischen Infektionsschutzmaßnahmenverordnung (</w:t>
      </w:r>
      <w:r w:rsidR="00822F32" w:rsidRPr="005C2F47">
        <w:rPr>
          <w:sz w:val="20"/>
        </w:rPr>
        <w:t>1</w:t>
      </w:r>
      <w:r w:rsidR="00065B73">
        <w:rPr>
          <w:sz w:val="20"/>
        </w:rPr>
        <w:t>5</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w:t>
      </w:r>
      <w:r w:rsidR="00FD2DA1">
        <w:rPr>
          <w:sz w:val="20"/>
        </w:rPr>
        <w:t>höchstens</w:t>
      </w:r>
      <w:r w:rsidR="00FD2DA1" w:rsidRPr="005C2F47">
        <w:rPr>
          <w:sz w:val="20"/>
        </w:rPr>
        <w:t xml:space="preserve">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PCR-Test, P</w:t>
      </w:r>
      <w:r w:rsidR="00FD2DA1">
        <w:rPr>
          <w:sz w:val="20"/>
        </w:rPr>
        <w:t>o</w:t>
      </w:r>
      <w:r w:rsidRPr="005C2F47">
        <w:rPr>
          <w:sz w:val="20"/>
        </w:rPr>
        <w:t xml:space="preserve">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w:t>
      </w:r>
      <w:r w:rsidR="00FD2DA1">
        <w:rPr>
          <w:sz w:val="20"/>
        </w:rPr>
        <w:t>höchstens</w:t>
      </w:r>
      <w:r w:rsidR="00FD2DA1" w:rsidRPr="005C2F47">
        <w:rPr>
          <w:sz w:val="20"/>
        </w:rPr>
        <w:t xml:space="preserve"> </w:t>
      </w:r>
      <w:r w:rsidR="00822F32" w:rsidRPr="005C2F47">
        <w:rPr>
          <w:sz w:val="20"/>
        </w:rPr>
        <w:t>vor 24 Stunden durchgeführter P</w:t>
      </w:r>
      <w:r w:rsidR="00FD2DA1">
        <w:rPr>
          <w:sz w:val="20"/>
        </w:rPr>
        <w:t>o</w:t>
      </w:r>
      <w:r w:rsidR="00822F32" w:rsidRPr="005C2F47">
        <w:rPr>
          <w:sz w:val="20"/>
        </w:rPr>
        <w:t xml:space="preserve">C-Antigentest (§ </w:t>
      </w:r>
      <w:r w:rsidR="00FC2F82">
        <w:rPr>
          <w:sz w:val="20"/>
        </w:rPr>
        <w:t>4</w:t>
      </w:r>
      <w:r w:rsidR="00FC2F82" w:rsidRPr="005C2F47">
        <w:rPr>
          <w:sz w:val="20"/>
        </w:rPr>
        <w:t xml:space="preserve"> </w:t>
      </w:r>
      <w:r w:rsidR="00822F32" w:rsidRPr="005C2F47">
        <w:rPr>
          <w:sz w:val="20"/>
        </w:rPr>
        <w:t xml:space="preserve">Abs. </w:t>
      </w:r>
      <w:r w:rsidR="00774AEA">
        <w:rPr>
          <w:sz w:val="20"/>
        </w:rPr>
        <w:t>6</w:t>
      </w:r>
      <w:r w:rsidR="00774AEA" w:rsidRPr="005C2F47">
        <w:rPr>
          <w:sz w:val="20"/>
        </w:rPr>
        <w:t xml:space="preserve"> </w:t>
      </w:r>
      <w:r w:rsidR="00822F32" w:rsidRPr="005C2F47">
        <w:rPr>
          <w:sz w:val="20"/>
        </w:rPr>
        <w:t>Nr. 1 und Nr. 2 1</w:t>
      </w:r>
      <w:r w:rsidR="00065B73">
        <w:rPr>
          <w:sz w:val="20"/>
        </w:rPr>
        <w:t>5</w:t>
      </w:r>
      <w:r w:rsidR="00822F32" w:rsidRPr="005C2F47">
        <w:rPr>
          <w:sz w:val="20"/>
        </w:rPr>
        <w:t xml:space="preserve">. </w:t>
      </w:r>
      <w:proofErr w:type="spellStart"/>
      <w:r w:rsidR="00822F32" w:rsidRPr="005C2F47">
        <w:rPr>
          <w:sz w:val="20"/>
        </w:rPr>
        <w:t>BayIfSMV</w:t>
      </w:r>
      <w:proofErr w:type="spellEnd"/>
      <w:r w:rsidR="00822F32" w:rsidRPr="005C2F47">
        <w:rPr>
          <w:sz w:val="20"/>
        </w:rPr>
        <w:t>)</w:t>
      </w:r>
      <w:r w:rsidRPr="005C2F47">
        <w:rPr>
          <w:sz w:val="20"/>
        </w:rPr>
        <w:t>.</w:t>
      </w:r>
    </w:p>
    <w:p w14:paraId="6A2C1E1C" w14:textId="3FAD22BD"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398C0E2F" w14:textId="77777777" w:rsidR="00EF1741" w:rsidRDefault="00EF1741" w:rsidP="00740DD3">
      <w:pPr>
        <w:spacing w:line="240" w:lineRule="auto"/>
        <w:jc w:val="both"/>
        <w:rPr>
          <w:sz w:val="20"/>
        </w:rPr>
      </w:pPr>
    </w:p>
    <w:p w14:paraId="4D08FE22" w14:textId="77777777" w:rsidR="003071BB" w:rsidRDefault="003071BB" w:rsidP="003071BB">
      <w:pPr>
        <w:autoSpaceDE w:val="0"/>
        <w:autoSpaceDN w:val="0"/>
        <w:adjustRightInd w:val="0"/>
        <w:rPr>
          <w:sz w:val="20"/>
        </w:rPr>
      </w:pPr>
      <w:r>
        <w:rPr>
          <w:sz w:val="20"/>
        </w:rPr>
        <w:t>___________________________________</w:t>
      </w:r>
    </w:p>
    <w:p w14:paraId="6D0A4F1E" w14:textId="77777777" w:rsidR="00451EAC" w:rsidRDefault="00451EAC" w:rsidP="00451EAC">
      <w:pPr>
        <w:autoSpaceDE w:val="0"/>
        <w:autoSpaceDN w:val="0"/>
        <w:adjustRightInd w:val="0"/>
        <w:rPr>
          <w:i/>
          <w:sz w:val="16"/>
        </w:rPr>
      </w:pPr>
      <w:r>
        <w:rPr>
          <w:i/>
          <w:sz w:val="16"/>
        </w:rPr>
        <w:t>Ort, Datum</w:t>
      </w:r>
    </w:p>
    <w:p w14:paraId="3F8A19E6" w14:textId="77777777" w:rsidR="003940A8" w:rsidRDefault="003940A8" w:rsidP="00451EAC">
      <w:pPr>
        <w:autoSpaceDE w:val="0"/>
        <w:autoSpaceDN w:val="0"/>
        <w:adjustRightInd w:val="0"/>
        <w:rPr>
          <w:i/>
          <w:sz w:val="16"/>
        </w:rPr>
      </w:pPr>
    </w:p>
    <w:p w14:paraId="30106AE4"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4AAD14F9" w14:textId="77777777" w:rsidTr="00594FEB">
        <w:tc>
          <w:tcPr>
            <w:tcW w:w="3794" w:type="dxa"/>
          </w:tcPr>
          <w:p w14:paraId="00E17A9C"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6529549D"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7D9FEFBD" w14:textId="77777777" w:rsidR="0010315B" w:rsidRDefault="0010315B" w:rsidP="00594FEB">
            <w:pPr>
              <w:autoSpaceDE w:val="0"/>
              <w:autoSpaceDN w:val="0"/>
              <w:adjustRightInd w:val="0"/>
              <w:spacing w:after="160" w:line="259" w:lineRule="auto"/>
              <w:rPr>
                <w:i/>
                <w:sz w:val="16"/>
              </w:rPr>
            </w:pPr>
          </w:p>
          <w:p w14:paraId="7BBD0FC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1F12671C"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200A6ABA"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6D0A5F28" w14:textId="77777777" w:rsidR="00CC473D" w:rsidRDefault="00CC473D" w:rsidP="00BB546F">
      <w:pPr>
        <w:jc w:val="center"/>
        <w:rPr>
          <w:b/>
          <w:i/>
          <w:snapToGrid w:val="0"/>
          <w:sz w:val="22"/>
        </w:rPr>
      </w:pPr>
    </w:p>
    <w:p w14:paraId="41F18568" w14:textId="77777777" w:rsidR="00CC473D" w:rsidRDefault="00CC473D">
      <w:pPr>
        <w:rPr>
          <w:b/>
          <w:i/>
          <w:snapToGrid w:val="0"/>
          <w:sz w:val="22"/>
        </w:rPr>
      </w:pPr>
      <w:r>
        <w:rPr>
          <w:b/>
          <w:i/>
          <w:snapToGrid w:val="0"/>
          <w:sz w:val="22"/>
        </w:rPr>
        <w:br w:type="page"/>
      </w:r>
    </w:p>
    <w:p w14:paraId="6997B4A1"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Abstrichstäbchen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Abstrichtupfer)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Abstrichtupfer)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DFDD6A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5E3AF4">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5E3AF4">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5E3AF4">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568CD110" w14:textId="6152AFE3" w:rsidR="00CC473D" w:rsidRPr="00252ED7" w:rsidRDefault="00CC473D" w:rsidP="005E3AF4">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w:t>
      </w:r>
      <w:r w:rsidR="005E3AF4">
        <w:rPr>
          <w:sz w:val="20"/>
          <w:szCs w:val="20"/>
        </w:rPr>
        <w:t>I</w:t>
      </w:r>
      <w:r w:rsidRPr="00252ED7">
        <w:rPr>
          <w:sz w:val="20"/>
          <w:szCs w:val="20"/>
        </w:rPr>
        <w:t xml:space="preserve">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136A2AF" w14:textId="406FBC7F"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w:t>
      </w:r>
      <w:r w:rsidR="00960932">
        <w:rPr>
          <w:sz w:val="20"/>
          <w:szCs w:val="20"/>
        </w:rPr>
        <w:t>Präsenzunterricht</w:t>
      </w:r>
      <w:r w:rsidR="00960932" w:rsidRPr="005C2F47">
        <w:rPr>
          <w:sz w:val="20"/>
          <w:szCs w:val="20"/>
        </w:rPr>
        <w:t xml:space="preserve"> </w:t>
      </w:r>
      <w:r w:rsidRPr="005C2F47">
        <w:rPr>
          <w:sz w:val="20"/>
          <w:szCs w:val="20"/>
        </w:rPr>
        <w:t xml:space="preserve">teilnehmen und </w:t>
      </w:r>
      <w:r>
        <w:rPr>
          <w:sz w:val="20"/>
          <w:szCs w:val="20"/>
        </w:rPr>
        <w:t>sind</w:t>
      </w:r>
      <w:r w:rsidRPr="005C2F47">
        <w:rPr>
          <w:sz w:val="20"/>
          <w:szCs w:val="20"/>
        </w:rPr>
        <w:t xml:space="preserve"> in häusliche Isolation zu nehmen.</w:t>
      </w:r>
    </w:p>
    <w:p w14:paraId="780BBD28" w14:textId="77777777" w:rsidR="00CC473D" w:rsidRPr="00DE35A4" w:rsidRDefault="00CC473D" w:rsidP="005E3AF4">
      <w:pPr>
        <w:spacing w:line="240" w:lineRule="auto"/>
        <w:jc w:val="both"/>
        <w:rPr>
          <w:sz w:val="22"/>
        </w:rPr>
      </w:pPr>
    </w:p>
    <w:p w14:paraId="7564A076" w14:textId="77777777" w:rsidR="00CC473D" w:rsidRDefault="00CC473D">
      <w:pPr>
        <w:rPr>
          <w:b/>
          <w:i/>
          <w:snapToGrid w:val="0"/>
          <w:sz w:val="22"/>
        </w:rPr>
      </w:pPr>
      <w:r>
        <w:rPr>
          <w:b/>
          <w:i/>
          <w:snapToGrid w:val="0"/>
          <w:sz w:val="22"/>
        </w:rPr>
        <w:br w:type="page"/>
      </w:r>
    </w:p>
    <w:p w14:paraId="306CD5AA"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5A4DABE7" w14:textId="77777777"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70C8B241" w14:textId="1756D460"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w:t>
      </w:r>
      <w:r w:rsidR="00065B73">
        <w:rPr>
          <w:sz w:val="16"/>
          <w:szCs w:val="16"/>
        </w:rPr>
        <w:t>2</w:t>
      </w:r>
      <w:r w:rsidR="00822F32" w:rsidRPr="00CA0B35">
        <w:rPr>
          <w:sz w:val="16"/>
          <w:szCs w:val="16"/>
        </w:rPr>
        <w:t xml:space="preserve"> Abs. 2 S. 2 der </w:t>
      </w:r>
      <w:r w:rsidR="00065B73">
        <w:rPr>
          <w:sz w:val="16"/>
          <w:szCs w:val="16"/>
        </w:rPr>
        <w:t>Fünf</w:t>
      </w:r>
      <w:r w:rsidR="00822F32" w:rsidRPr="00CA0B35">
        <w:rPr>
          <w:sz w:val="16"/>
          <w:szCs w:val="16"/>
        </w:rPr>
        <w:t>zehnten</w:t>
      </w:r>
      <w:r w:rsidRPr="00CA0B35">
        <w:rPr>
          <w:sz w:val="16"/>
          <w:szCs w:val="16"/>
        </w:rPr>
        <w:t xml:space="preserve"> Bayerischen Infektionsschutzmaßnahmenverordnung (1</w:t>
      </w:r>
      <w:r w:rsidR="00065B73">
        <w:rPr>
          <w:sz w:val="16"/>
          <w:szCs w:val="16"/>
        </w:rPr>
        <w:t>5</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5E6B52AF"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64FF324" w14:textId="791E1C85"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1 Buchst. a und Art. 9 Abs.</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542F97AD"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40DA9B6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1D88397A" w14:textId="77777777"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0E11B140" w14:textId="3540D7C4" w:rsidR="00C4112A" w:rsidRPr="00CA0B35" w:rsidRDefault="00B56426" w:rsidP="00CA0B35">
      <w:pPr>
        <w:spacing w:line="240" w:lineRule="auto"/>
        <w:jc w:val="both"/>
        <w:rPr>
          <w:sz w:val="16"/>
          <w:szCs w:val="16"/>
        </w:rPr>
      </w:pPr>
      <w:r w:rsidRPr="00CA0B35">
        <w:rPr>
          <w:sz w:val="16"/>
          <w:szCs w:val="16"/>
        </w:rPr>
        <w:t xml:space="preserve">Die PCR-Pool- und PCR-Einzelproben werden nach dem Einsammeln an der Schule von </w:t>
      </w:r>
      <w:r w:rsidR="00065B73">
        <w:rPr>
          <w:sz w:val="16"/>
          <w:szCs w:val="16"/>
        </w:rPr>
        <w:t>einer</w:t>
      </w:r>
      <w:r w:rsidR="00E330F5" w:rsidRPr="00CA0B35">
        <w:rPr>
          <w:sz w:val="16"/>
          <w:szCs w:val="16"/>
        </w:rPr>
        <w:t xml:space="preserve">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57C99301" w14:textId="77777777"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6B197463"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A92F0CD" w14:textId="77777777"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022CC59D"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0AA5C30C" w14:textId="77777777" w:rsidR="00815F1B" w:rsidRDefault="00815F1B" w:rsidP="008A66FE">
      <w:pPr>
        <w:jc w:val="center"/>
        <w:rPr>
          <w:b/>
          <w:i/>
          <w:snapToGrid w:val="0"/>
          <w:sz w:val="22"/>
        </w:rPr>
      </w:pPr>
    </w:p>
    <w:p w14:paraId="143860E1"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51E96714" w14:textId="77777777"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02244293" w14:textId="40AFCE9F" w:rsidR="00096673" w:rsidRPr="00D2107A" w:rsidRDefault="00096673" w:rsidP="008A66FE">
      <w:pPr>
        <w:spacing w:line="240" w:lineRule="auto"/>
        <w:jc w:val="both"/>
        <w:rPr>
          <w:i/>
          <w:sz w:val="16"/>
          <w:szCs w:val="16"/>
        </w:rPr>
      </w:pPr>
      <w:r w:rsidRPr="00D2107A">
        <w:rPr>
          <w:i/>
          <w:sz w:val="16"/>
          <w:szCs w:val="16"/>
        </w:rPr>
        <w:t xml:space="preserve">Ergänzung erfolgt, sobald </w:t>
      </w:r>
      <w:r w:rsidR="005F4910">
        <w:rPr>
          <w:i/>
          <w:sz w:val="16"/>
          <w:szCs w:val="16"/>
        </w:rPr>
        <w:t xml:space="preserve">das derzeit laufende </w:t>
      </w:r>
      <w:r w:rsidRPr="00D2107A">
        <w:rPr>
          <w:i/>
          <w:sz w:val="16"/>
          <w:szCs w:val="16"/>
        </w:rPr>
        <w:t>Vergabeverfahren abgeschlossen</w:t>
      </w:r>
      <w:r w:rsidR="005F4910">
        <w:rPr>
          <w:i/>
          <w:sz w:val="16"/>
          <w:szCs w:val="16"/>
        </w:rPr>
        <w:t xml:space="preserve"> ist</w:t>
      </w:r>
      <w:r w:rsidRPr="00D2107A">
        <w:rPr>
          <w:i/>
          <w:sz w:val="16"/>
          <w:szCs w:val="16"/>
        </w:rPr>
        <w:t>.</w:t>
      </w:r>
      <w:r w:rsidR="00956FA8">
        <w:rPr>
          <w:i/>
          <w:sz w:val="16"/>
          <w:szCs w:val="16"/>
        </w:rPr>
        <w:t xml:space="preserve"> Die </w:t>
      </w:r>
      <w:r w:rsidR="00CB66C4">
        <w:rPr>
          <w:i/>
          <w:sz w:val="16"/>
          <w:szCs w:val="16"/>
        </w:rPr>
        <w:t>Einwilligungserklärung</w:t>
      </w:r>
      <w:r w:rsidR="00956FA8">
        <w:rPr>
          <w:i/>
          <w:sz w:val="16"/>
          <w:szCs w:val="16"/>
        </w:rPr>
        <w:t xml:space="preserve"> wird den Erziehungsberechtigten in geeigneter Weise zur Verfügung gestellt: [</w:t>
      </w:r>
      <w:r w:rsidR="00956FA8" w:rsidRPr="00D2107A">
        <w:rPr>
          <w:i/>
          <w:sz w:val="16"/>
          <w:szCs w:val="16"/>
          <w:highlight w:val="lightGray"/>
        </w:rPr>
        <w:t>bitte auswählen</w:t>
      </w:r>
      <w:r w:rsidR="00956FA8">
        <w:rPr>
          <w:i/>
          <w:sz w:val="16"/>
          <w:szCs w:val="16"/>
        </w:rPr>
        <w:t xml:space="preserve">] Information auf der Schulhomepage und/oder erneutes Austeilen der Anlage 2. Darüber hinaus werden die beteiligten Labore unter </w:t>
      </w:r>
      <w:hyperlink r:id="rId9" w:history="1">
        <w:r w:rsidR="00956FA8" w:rsidRPr="009A4B3A">
          <w:rPr>
            <w:rStyle w:val="Hyperlink"/>
            <w:i/>
            <w:sz w:val="16"/>
            <w:szCs w:val="16"/>
          </w:rPr>
          <w:t>www.km-bayern.de/pooltests-faq</w:t>
        </w:r>
      </w:hyperlink>
      <w:r w:rsidR="00956FA8">
        <w:rPr>
          <w:i/>
          <w:sz w:val="16"/>
          <w:szCs w:val="16"/>
        </w:rPr>
        <w:t xml:space="preserve"> veröffentlicht.</w:t>
      </w:r>
    </w:p>
    <w:p w14:paraId="76DA69E3" w14:textId="77777777"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341D1271" w14:textId="77777777" w:rsidR="009D5874" w:rsidRPr="00CA0B35" w:rsidRDefault="009D5874" w:rsidP="009D5874">
      <w:pPr>
        <w:spacing w:line="240" w:lineRule="auto"/>
        <w:jc w:val="both"/>
        <w:rPr>
          <w:sz w:val="16"/>
          <w:szCs w:val="16"/>
        </w:rPr>
      </w:pPr>
      <w:r>
        <w:rPr>
          <w:sz w:val="16"/>
          <w:szCs w:val="16"/>
        </w:rPr>
        <w:lastRenderedPageBreak/>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5A593EF5"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2CD128E7"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F1AEEF8"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774EA41D" w14:textId="6705F79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sidR="00065B73">
        <w:rPr>
          <w:sz w:val="16"/>
          <w:szCs w:val="16"/>
        </w:rPr>
        <w:t>§</w:t>
      </w:r>
      <w:r w:rsidR="00292A4A">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1EFAEED6" w14:textId="34984DC4" w:rsidR="00044362" w:rsidRPr="00DE6C12"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w:t>
      </w:r>
      <w:r w:rsidR="00D2107A">
        <w:rPr>
          <w:sz w:val="16"/>
          <w:szCs w:val="16"/>
        </w:rPr>
        <w:t xml:space="preserve">statistische </w:t>
      </w:r>
      <w:r w:rsidRPr="00044362">
        <w:rPr>
          <w:sz w:val="16"/>
          <w:szCs w:val="16"/>
        </w:rPr>
        <w:t xml:space="preserve">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w:t>
      </w:r>
      <w:r w:rsidR="00AC409D">
        <w:rPr>
          <w:sz w:val="16"/>
          <w:szCs w:val="16"/>
        </w:rPr>
        <w:t>t</w:t>
      </w:r>
      <w:r w:rsidR="005F4910">
        <w:rPr>
          <w:sz w:val="16"/>
          <w:szCs w:val="16"/>
        </w:rPr>
        <w:t>. Das IBE begleitet</w:t>
      </w:r>
      <w:r w:rsidR="00333889">
        <w:rPr>
          <w:sz w:val="16"/>
          <w:szCs w:val="16"/>
        </w:rPr>
        <w:t xml:space="preserve"> die Pooltestungen an den bayerischen Schulen wissenschaftlich, um Aufschluss über die Ausbreitung des Coronavirus an Schulen zu erhalten. Mehr Projektinformationen finden Sie unter: </w:t>
      </w:r>
      <w:r w:rsidR="00065B73" w:rsidRPr="00065B73">
        <w:rPr>
          <w:sz w:val="16"/>
          <w:szCs w:val="16"/>
        </w:rPr>
        <w:t>https://www.ibe.med.uni-muenchen.de/forschung/coronatests/index.html</w:t>
      </w:r>
      <w:r w:rsidR="00956FA8">
        <w:rPr>
          <w:sz w:val="16"/>
          <w:szCs w:val="16"/>
        </w:rPr>
        <w:t>.</w:t>
      </w:r>
    </w:p>
    <w:p w14:paraId="1BA95CCA"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4B596B14"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6DB2DC" w14:textId="42C6A3C5"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0"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4B737E88" w14:textId="77777777" w:rsidR="008A66FE" w:rsidRPr="008A66FE" w:rsidRDefault="00C42F08" w:rsidP="006D4FAF">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A45E" w14:textId="77777777" w:rsidR="00BE39D2" w:rsidRDefault="00BE39D2" w:rsidP="00A446F5">
      <w:pPr>
        <w:spacing w:after="0" w:line="240" w:lineRule="auto"/>
      </w:pPr>
      <w:r>
        <w:separator/>
      </w:r>
    </w:p>
  </w:endnote>
  <w:endnote w:type="continuationSeparator" w:id="0">
    <w:p w14:paraId="45A51685" w14:textId="77777777" w:rsidR="00BE39D2" w:rsidRDefault="00BE39D2"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61C" w14:textId="360EDEF7"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956FA8" w:rsidRPr="00D2107A">
      <w:rPr>
        <w:sz w:val="20"/>
        <w:szCs w:val="20"/>
      </w:rPr>
      <w:t>2</w:t>
    </w:r>
    <w:r w:rsidR="00F37425">
      <w:rPr>
        <w:sz w:val="20"/>
        <w:szCs w:val="20"/>
      </w:rPr>
      <w:t>6</w:t>
    </w:r>
    <w:r w:rsidR="00956FA8" w:rsidRPr="00D2107A">
      <w:rPr>
        <w:sz w:val="20"/>
        <w:szCs w:val="20"/>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1B79" w14:textId="77777777" w:rsidR="00BE39D2" w:rsidRDefault="00BE39D2" w:rsidP="00A446F5">
      <w:pPr>
        <w:spacing w:after="0" w:line="240" w:lineRule="auto"/>
      </w:pPr>
      <w:r>
        <w:separator/>
      </w:r>
    </w:p>
  </w:footnote>
  <w:footnote w:type="continuationSeparator" w:id="0">
    <w:p w14:paraId="572FD25D" w14:textId="77777777" w:rsidR="00BE39D2" w:rsidRDefault="00BE39D2"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D723F"/>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287"/>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560AB"/>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0EDE"/>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1F"/>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7781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7E7"/>
    <w:rsid w:val="00514D6B"/>
    <w:rsid w:val="00515AFD"/>
    <w:rsid w:val="00516688"/>
    <w:rsid w:val="005167A2"/>
    <w:rsid w:val="00516E73"/>
    <w:rsid w:val="005173C2"/>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AF4"/>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4FAF"/>
    <w:rsid w:val="006D51DD"/>
    <w:rsid w:val="006D5321"/>
    <w:rsid w:val="006D617C"/>
    <w:rsid w:val="006E0565"/>
    <w:rsid w:val="006E0B2C"/>
    <w:rsid w:val="006E0D97"/>
    <w:rsid w:val="006E1689"/>
    <w:rsid w:val="006E2DA7"/>
    <w:rsid w:val="006E2EED"/>
    <w:rsid w:val="006E32A4"/>
    <w:rsid w:val="006E33E6"/>
    <w:rsid w:val="006E36D5"/>
    <w:rsid w:val="006E4A6D"/>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8BA"/>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09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39D2"/>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6A86"/>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254B"/>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2EB4"/>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5EF0"/>
    <w:rsid w:val="00FD61A7"/>
    <w:rsid w:val="00FD71C3"/>
    <w:rsid w:val="00FD7D7A"/>
    <w:rsid w:val="00FD7F5D"/>
    <w:rsid w:val="00FE0876"/>
    <w:rsid w:val="00FE0AC0"/>
    <w:rsid w:val="00FE0C6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poststelle@lda.bayern.de" TargetMode="External"/><Relationship Id="rId4" Type="http://schemas.openxmlformats.org/officeDocument/2006/relationships/settings" Target="settings.xml"/><Relationship Id="rId9" Type="http://schemas.openxmlformats.org/officeDocument/2006/relationships/hyperlink" Target="http://www.km-bayern.de/pooltests-faq" TargetMode="Externa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78CB26ACBEA0241BF7522FD49B58562" ma:contentTypeVersion="7" ma:contentTypeDescription="Ein neues Dokument erstellen." ma:contentTypeScope="" ma:versionID="2c9b0fd68709935edc1f9d466fd9c58b">
  <xsd:schema xmlns:xsd="http://www.w3.org/2001/XMLSchema" xmlns:xs="http://www.w3.org/2001/XMLSchema" xmlns:p="http://schemas.microsoft.com/office/2006/metadata/properties" xmlns:ns2="f9e310ab-93ab-450c-a265-559818d9a74e" targetNamespace="http://schemas.microsoft.com/office/2006/metadata/properties" ma:root="true" ma:fieldsID="451542f9cded0e932cf403010085fb7c" ns2:_="">
    <xsd:import namespace="f9e310ab-93ab-450c-a265-559818d9a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310ab-93ab-450c-a265-559818d9a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B9489-9464-4F23-B626-260AD1114278}">
  <ds:schemaRefs>
    <ds:schemaRef ds:uri="http://schemas.openxmlformats.org/officeDocument/2006/bibliography"/>
  </ds:schemaRefs>
</ds:datastoreItem>
</file>

<file path=customXml/itemProps2.xml><?xml version="1.0" encoding="utf-8"?>
<ds:datastoreItem xmlns:ds="http://schemas.openxmlformats.org/officeDocument/2006/customXml" ds:itemID="{78C9C393-95F0-48C1-812A-F184C07F2447}"/>
</file>

<file path=customXml/itemProps3.xml><?xml version="1.0" encoding="utf-8"?>
<ds:datastoreItem xmlns:ds="http://schemas.openxmlformats.org/officeDocument/2006/customXml" ds:itemID="{FA0197DD-42FE-4A5A-BE66-302EE04271B7}"/>
</file>

<file path=customXml/itemProps4.xml><?xml version="1.0" encoding="utf-8"?>
<ds:datastoreItem xmlns:ds="http://schemas.openxmlformats.org/officeDocument/2006/customXml" ds:itemID="{0D2F9DDF-023A-416D-B987-DB860D21625F}"/>
</file>

<file path=docProps/app.xml><?xml version="1.0" encoding="utf-8"?>
<Properties xmlns="http://schemas.openxmlformats.org/officeDocument/2006/extended-properties" xmlns:vt="http://schemas.openxmlformats.org/officeDocument/2006/docPropsVTypes">
  <Template>Normal.dotm</Template>
  <TotalTime>0</TotalTime>
  <Pages>7</Pages>
  <Words>3422</Words>
  <Characters>21565</Characters>
  <Application>Microsoft Office Word</Application>
  <DocSecurity>4</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Krause Vera</cp:lastModifiedBy>
  <cp:revision>2</cp:revision>
  <cp:lastPrinted>2022-01-27T14:10:00Z</cp:lastPrinted>
  <dcterms:created xsi:type="dcterms:W3CDTF">2022-01-29T06:45:00Z</dcterms:created>
  <dcterms:modified xsi:type="dcterms:W3CDTF">2022-01-29T06:45:00Z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0x010100E78CB26ACBEA0241BF7522FD49B58562</vt:lpwstr>
  </property>
</Properties>
</file>